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BC" w:rsidRDefault="0013292E" w:rsidP="0013292E">
      <w:pPr>
        <w:spacing w:after="0"/>
        <w:ind w:left="-1440" w:right="72"/>
        <w:jc w:val="center"/>
      </w:pPr>
      <w:proofErr w:type="spellStart"/>
      <w:r>
        <w:t>Minsterley</w:t>
      </w:r>
      <w:proofErr w:type="spellEnd"/>
      <w:r>
        <w:t xml:space="preserve"> Primary School</w:t>
      </w:r>
    </w:p>
    <w:p w:rsidR="0013292E" w:rsidRDefault="00607E4B" w:rsidP="0013292E">
      <w:pPr>
        <w:spacing w:after="0"/>
        <w:ind w:left="-1440" w:right="72"/>
        <w:jc w:val="center"/>
      </w:pPr>
      <w:r>
        <w:t>Details of C</w:t>
      </w:r>
      <w:r w:rsidR="0013292E">
        <w:t>urrent Governors</w:t>
      </w:r>
    </w:p>
    <w:p w:rsidR="0013292E" w:rsidRDefault="0013292E" w:rsidP="0013292E">
      <w:pPr>
        <w:spacing w:after="0"/>
        <w:ind w:left="-1440" w:right="72"/>
        <w:jc w:val="center"/>
      </w:pPr>
      <w:r>
        <w:t>2018-2019</w:t>
      </w:r>
    </w:p>
    <w:p w:rsidR="0013292E" w:rsidRDefault="0013292E">
      <w:pPr>
        <w:spacing w:after="0"/>
        <w:ind w:left="-1440" w:right="72"/>
      </w:pPr>
    </w:p>
    <w:tbl>
      <w:tblPr>
        <w:tblStyle w:val="TableGrid"/>
        <w:tblW w:w="13882" w:type="dxa"/>
        <w:tblInd w:w="5" w:type="dxa"/>
        <w:tblCellMar>
          <w:top w:w="4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86"/>
        <w:gridCol w:w="994"/>
        <w:gridCol w:w="1037"/>
        <w:gridCol w:w="1037"/>
        <w:gridCol w:w="1037"/>
        <w:gridCol w:w="1044"/>
        <w:gridCol w:w="4491"/>
        <w:gridCol w:w="1841"/>
        <w:gridCol w:w="1415"/>
      </w:tblGrid>
      <w:tr w:rsidR="008B12BF" w:rsidTr="00E76E7D">
        <w:trPr>
          <w:trHeight w:val="67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Name of governor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Type of governor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Governor Position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Initial </w:t>
            </w:r>
          </w:p>
          <w:p w:rsidR="008401BC" w:rsidRDefault="00357CF6">
            <w:r>
              <w:rPr>
                <w:b/>
                <w:sz w:val="18"/>
              </w:rPr>
              <w:t xml:space="preserve">Start Date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Date from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End Date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Committee membership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Appointing body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b/>
                <w:sz w:val="18"/>
              </w:rPr>
              <w:t xml:space="preserve">Business Interest declared </w:t>
            </w:r>
          </w:p>
        </w:tc>
      </w:tr>
      <w:tr w:rsidR="008B12BF" w:rsidTr="00E76E7D">
        <w:trPr>
          <w:trHeight w:val="220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 xml:space="preserve">Mrs Sara </w:t>
            </w:r>
            <w:proofErr w:type="spellStart"/>
            <w:r>
              <w:rPr>
                <w:sz w:val="18"/>
              </w:rPr>
              <w:t>Tulk</w:t>
            </w:r>
            <w:proofErr w:type="spellEnd"/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Co-opted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Chairman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15.6.2016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15.6.2016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15.6.2022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Finance/ Personnel </w:t>
            </w:r>
          </w:p>
          <w:p w:rsidR="008401BC" w:rsidRDefault="00357CF6">
            <w:r>
              <w:rPr>
                <w:sz w:val="18"/>
              </w:rPr>
              <w:t xml:space="preserve">Staff Dismissal </w:t>
            </w:r>
          </w:p>
          <w:p w:rsidR="008401BC" w:rsidRDefault="00357CF6">
            <w:r>
              <w:rPr>
                <w:sz w:val="18"/>
              </w:rPr>
              <w:t xml:space="preserve">Salaries/ Head’s Performance Management &amp; </w:t>
            </w:r>
          </w:p>
          <w:p w:rsidR="008401BC" w:rsidRDefault="00357CF6">
            <w:r>
              <w:rPr>
                <w:sz w:val="18"/>
              </w:rPr>
              <w:t xml:space="preserve">Employment Issues </w:t>
            </w:r>
          </w:p>
          <w:p w:rsidR="008401BC" w:rsidRDefault="00357CF6">
            <w:r>
              <w:rPr>
                <w:sz w:val="18"/>
              </w:rPr>
              <w:t xml:space="preserve">Premises, Security &amp; Health &amp; Safety </w:t>
            </w:r>
          </w:p>
          <w:p w:rsidR="008401BC" w:rsidRDefault="00386E7F">
            <w:r>
              <w:rPr>
                <w:sz w:val="18"/>
              </w:rPr>
              <w:t xml:space="preserve">Standards and Curriculum </w:t>
            </w:r>
          </w:p>
          <w:p w:rsidR="008401BC" w:rsidRDefault="00386E7F">
            <w:pPr>
              <w:rPr>
                <w:sz w:val="18"/>
              </w:rPr>
            </w:pPr>
            <w:r>
              <w:rPr>
                <w:sz w:val="18"/>
              </w:rPr>
              <w:t>SEND Governor</w:t>
            </w:r>
            <w:r w:rsidR="00357CF6">
              <w:rPr>
                <w:sz w:val="18"/>
              </w:rPr>
              <w:t xml:space="preserve"> </w:t>
            </w:r>
          </w:p>
          <w:p w:rsidR="00386E7F" w:rsidRDefault="00386E7F">
            <w:pPr>
              <w:rPr>
                <w:sz w:val="18"/>
              </w:rPr>
            </w:pPr>
            <w:r>
              <w:rPr>
                <w:sz w:val="18"/>
              </w:rPr>
              <w:t xml:space="preserve">Pupil Discipline </w:t>
            </w:r>
          </w:p>
          <w:p w:rsidR="00AA3A25" w:rsidRDefault="00AA3A25">
            <w:r>
              <w:rPr>
                <w:sz w:val="18"/>
              </w:rPr>
              <w:t>SSGC link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Full Governing Body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8B12BF">
            <w:r>
              <w:rPr>
                <w:sz w:val="18"/>
              </w:rPr>
              <w:t>Wife to Rev Giles.</w:t>
            </w:r>
          </w:p>
        </w:tc>
      </w:tr>
      <w:tr w:rsidR="008B12BF" w:rsidTr="00E76E7D">
        <w:trPr>
          <w:trHeight w:val="132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Mr Steve Jones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7F" w:rsidRDefault="00386E7F" w:rsidP="00386E7F">
            <w:r>
              <w:rPr>
                <w:sz w:val="18"/>
              </w:rPr>
              <w:t xml:space="preserve">Local </w:t>
            </w:r>
          </w:p>
          <w:p w:rsidR="008401BC" w:rsidRDefault="00386E7F" w:rsidP="00386E7F">
            <w:r>
              <w:rPr>
                <w:sz w:val="18"/>
              </w:rPr>
              <w:t>Authority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86E7F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18.10.2018</w:t>
            </w:r>
            <w:r w:rsidR="00357CF6" w:rsidRPr="008452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86E7F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18.10.2022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E7F" w:rsidRPr="00386E7F" w:rsidRDefault="00386E7F" w:rsidP="00386E7F">
            <w:pPr>
              <w:rPr>
                <w:sz w:val="18"/>
                <w:szCs w:val="18"/>
              </w:rPr>
            </w:pPr>
            <w:r w:rsidRPr="00386E7F">
              <w:rPr>
                <w:sz w:val="18"/>
                <w:szCs w:val="18"/>
              </w:rPr>
              <w:t xml:space="preserve">Finance/ Personnel </w:t>
            </w:r>
          </w:p>
          <w:p w:rsidR="00386E7F" w:rsidRPr="00386E7F" w:rsidRDefault="00386E7F" w:rsidP="00386E7F">
            <w:pPr>
              <w:rPr>
                <w:sz w:val="18"/>
                <w:szCs w:val="18"/>
              </w:rPr>
            </w:pPr>
            <w:r w:rsidRPr="00386E7F">
              <w:rPr>
                <w:sz w:val="18"/>
                <w:szCs w:val="18"/>
              </w:rPr>
              <w:t>Staff Dismissal</w:t>
            </w:r>
          </w:p>
          <w:p w:rsidR="008401BC" w:rsidRPr="00386E7F" w:rsidRDefault="00386E7F">
            <w:pPr>
              <w:rPr>
                <w:sz w:val="18"/>
                <w:szCs w:val="18"/>
              </w:rPr>
            </w:pPr>
            <w:r w:rsidRPr="00386E7F">
              <w:rPr>
                <w:sz w:val="18"/>
                <w:szCs w:val="18"/>
              </w:rPr>
              <w:t>Complaints Appeals</w:t>
            </w:r>
          </w:p>
          <w:p w:rsidR="00386E7F" w:rsidRDefault="00386E7F">
            <w:r w:rsidRPr="00386E7F">
              <w:rPr>
                <w:sz w:val="18"/>
                <w:szCs w:val="18"/>
              </w:rPr>
              <w:t>SEND Governor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Shropshire Council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Nil </w:t>
            </w:r>
          </w:p>
        </w:tc>
      </w:tr>
      <w:tr w:rsidR="008B12BF" w:rsidTr="00E76E7D">
        <w:trPr>
          <w:trHeight w:val="242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Mrs </w:t>
            </w:r>
          </w:p>
          <w:p w:rsidR="008401BC" w:rsidRDefault="00386E7F">
            <w:r>
              <w:rPr>
                <w:sz w:val="18"/>
              </w:rPr>
              <w:t>Rachel Steele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0D61DC">
            <w:r>
              <w:rPr>
                <w:sz w:val="18"/>
              </w:rPr>
              <w:t>Parent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  <w:r w:rsidR="00472934">
              <w:rPr>
                <w:sz w:val="18"/>
              </w:rPr>
              <w:t>Vice Chair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20.3.2015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20.3.2015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3D4290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20.3.2019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Salaries/ Head’s Performance Management &amp; </w:t>
            </w:r>
          </w:p>
          <w:p w:rsidR="008401BC" w:rsidRDefault="00357CF6">
            <w:pPr>
              <w:rPr>
                <w:sz w:val="18"/>
              </w:rPr>
            </w:pPr>
            <w:r>
              <w:rPr>
                <w:sz w:val="18"/>
              </w:rPr>
              <w:t xml:space="preserve">Employment Issues </w:t>
            </w:r>
          </w:p>
          <w:p w:rsidR="00AA3A25" w:rsidRPr="00386E7F" w:rsidRDefault="00AA3A25" w:rsidP="00AA3A25">
            <w:pPr>
              <w:rPr>
                <w:sz w:val="18"/>
                <w:szCs w:val="18"/>
              </w:rPr>
            </w:pPr>
            <w:r w:rsidRPr="00386E7F">
              <w:rPr>
                <w:sz w:val="18"/>
                <w:szCs w:val="18"/>
              </w:rPr>
              <w:t>Staff Dismissal</w:t>
            </w:r>
          </w:p>
          <w:p w:rsidR="00AA3A25" w:rsidRPr="00AA3A25" w:rsidRDefault="00AA3A25">
            <w:pPr>
              <w:rPr>
                <w:sz w:val="18"/>
              </w:rPr>
            </w:pPr>
            <w:r>
              <w:rPr>
                <w:sz w:val="18"/>
              </w:rPr>
              <w:t>Pupil Discipline</w:t>
            </w:r>
          </w:p>
          <w:p w:rsidR="008401BC" w:rsidRDefault="00357CF6">
            <w:r>
              <w:rPr>
                <w:sz w:val="18"/>
              </w:rPr>
              <w:t xml:space="preserve">Premises, Security &amp; Health &amp; Safety </w:t>
            </w:r>
          </w:p>
          <w:p w:rsidR="00AA3A25" w:rsidRPr="00AA3A25" w:rsidRDefault="00AA3A25">
            <w:r>
              <w:rPr>
                <w:sz w:val="18"/>
              </w:rPr>
              <w:t xml:space="preserve">Standards and Curriculum </w:t>
            </w:r>
          </w:p>
          <w:p w:rsidR="008401BC" w:rsidRDefault="00357CF6">
            <w:r>
              <w:rPr>
                <w:sz w:val="18"/>
              </w:rPr>
              <w:t xml:space="preserve">Complaints </w:t>
            </w:r>
          </w:p>
          <w:p w:rsidR="00AA3A25" w:rsidRDefault="00AA3A25">
            <w:pPr>
              <w:rPr>
                <w:sz w:val="18"/>
              </w:rPr>
            </w:pPr>
            <w:r>
              <w:rPr>
                <w:sz w:val="18"/>
              </w:rPr>
              <w:t>Child Protection</w:t>
            </w:r>
          </w:p>
          <w:p w:rsidR="00AA3A25" w:rsidRDefault="00AA3A25">
            <w:pPr>
              <w:rPr>
                <w:sz w:val="18"/>
              </w:rPr>
            </w:pPr>
            <w:r>
              <w:rPr>
                <w:sz w:val="18"/>
              </w:rPr>
              <w:t>Safeguarding</w:t>
            </w:r>
          </w:p>
          <w:p w:rsidR="008401BC" w:rsidRDefault="00AA3A25">
            <w:r>
              <w:rPr>
                <w:sz w:val="18"/>
              </w:rPr>
              <w:t>LAC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Full Governing Body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Nil </w:t>
            </w:r>
          </w:p>
        </w:tc>
      </w:tr>
      <w:tr w:rsidR="008B12BF" w:rsidTr="00E76E7D">
        <w:trPr>
          <w:trHeight w:val="133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Mrs </w:t>
            </w:r>
          </w:p>
          <w:p w:rsidR="008401BC" w:rsidRDefault="00386E7F" w:rsidP="00386E7F">
            <w:r>
              <w:rPr>
                <w:sz w:val="18"/>
              </w:rPr>
              <w:t>Di Lockyer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Co-opted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18.10.2022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25" w:rsidRPr="00AA3A25" w:rsidRDefault="00357CF6" w:rsidP="00AA3A25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  <w:r w:rsidR="00AA3A25" w:rsidRPr="00AA3A25">
              <w:rPr>
                <w:sz w:val="18"/>
                <w:szCs w:val="18"/>
              </w:rPr>
              <w:t xml:space="preserve">Salaries/ Head’s Performance Management &amp; </w:t>
            </w:r>
          </w:p>
          <w:p w:rsidR="00AA3A25" w:rsidRPr="00AA3A25" w:rsidRDefault="00AA3A25" w:rsidP="00AA3A25">
            <w:pPr>
              <w:rPr>
                <w:sz w:val="18"/>
                <w:szCs w:val="18"/>
              </w:rPr>
            </w:pPr>
            <w:r w:rsidRPr="00AA3A25">
              <w:rPr>
                <w:sz w:val="18"/>
                <w:szCs w:val="18"/>
              </w:rPr>
              <w:t xml:space="preserve">Employment Issues </w:t>
            </w:r>
          </w:p>
          <w:p w:rsidR="00AA3A25" w:rsidRPr="00AA3A25" w:rsidRDefault="00AA3A25" w:rsidP="00AA3A25">
            <w:pPr>
              <w:rPr>
                <w:sz w:val="18"/>
                <w:szCs w:val="18"/>
              </w:rPr>
            </w:pPr>
            <w:r w:rsidRPr="00AA3A25">
              <w:rPr>
                <w:sz w:val="18"/>
                <w:szCs w:val="18"/>
              </w:rPr>
              <w:t>Staff Dismissal</w:t>
            </w:r>
          </w:p>
          <w:p w:rsidR="00AA3A25" w:rsidRPr="00AA3A25" w:rsidRDefault="00AA3A25" w:rsidP="00AA3A25">
            <w:pPr>
              <w:rPr>
                <w:sz w:val="18"/>
                <w:szCs w:val="18"/>
              </w:rPr>
            </w:pPr>
            <w:r w:rsidRPr="00AA3A25">
              <w:rPr>
                <w:sz w:val="18"/>
                <w:szCs w:val="18"/>
              </w:rPr>
              <w:t>Pupil Discipline</w:t>
            </w:r>
          </w:p>
          <w:p w:rsidR="008401BC" w:rsidRDefault="00AA3A25">
            <w:r w:rsidRPr="00AA3A25">
              <w:rPr>
                <w:sz w:val="18"/>
                <w:szCs w:val="18"/>
              </w:rPr>
              <w:t>English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Full Governing Body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Nil </w:t>
            </w:r>
          </w:p>
        </w:tc>
      </w:tr>
      <w:tr w:rsidR="008B12BF" w:rsidTr="00E76E7D">
        <w:trPr>
          <w:trHeight w:val="176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Mrs Jasmin Taylor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Co-opted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9.10.2013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9.10.2017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9.10.2021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Staff Dismissal </w:t>
            </w:r>
            <w:r w:rsidR="00AA3A25">
              <w:rPr>
                <w:sz w:val="18"/>
              </w:rPr>
              <w:t>Appeals</w:t>
            </w:r>
          </w:p>
          <w:p w:rsidR="008401BC" w:rsidRDefault="00AA3A25">
            <w:pPr>
              <w:rPr>
                <w:sz w:val="18"/>
              </w:rPr>
            </w:pPr>
            <w:r>
              <w:rPr>
                <w:sz w:val="18"/>
              </w:rPr>
              <w:t>Standards and Curriculum Committee</w:t>
            </w:r>
          </w:p>
          <w:p w:rsidR="00AA3A25" w:rsidRDefault="00AA3A25">
            <w:pPr>
              <w:rPr>
                <w:sz w:val="18"/>
              </w:rPr>
            </w:pPr>
            <w:r>
              <w:rPr>
                <w:sz w:val="18"/>
              </w:rPr>
              <w:t>Complaints Committee</w:t>
            </w:r>
          </w:p>
          <w:p w:rsidR="00AA3A25" w:rsidRDefault="00AA3A25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Full Governing Body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pPr>
              <w:ind w:right="2"/>
            </w:pPr>
            <w:r>
              <w:rPr>
                <w:sz w:val="18"/>
              </w:rPr>
              <w:t xml:space="preserve"> </w:t>
            </w:r>
          </w:p>
        </w:tc>
      </w:tr>
      <w:tr w:rsidR="008B12BF" w:rsidTr="00E76E7D">
        <w:trPr>
          <w:trHeight w:val="176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Miss </w:t>
            </w:r>
          </w:p>
          <w:p w:rsidR="008401BC" w:rsidRDefault="00386E7F">
            <w:r>
              <w:rPr>
                <w:sz w:val="18"/>
              </w:rPr>
              <w:t>Natalie Hollins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Parent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19.9.2016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19.9.2016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4F096D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19.9.2020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DC" w:rsidRDefault="00AA3A25">
            <w:pPr>
              <w:ind w:right="693"/>
              <w:rPr>
                <w:sz w:val="18"/>
              </w:rPr>
            </w:pPr>
            <w:r>
              <w:rPr>
                <w:sz w:val="18"/>
              </w:rPr>
              <w:t>Premises, security safeguarding and H &amp; S committee</w:t>
            </w:r>
          </w:p>
          <w:p w:rsidR="008401BC" w:rsidRDefault="000D61DC">
            <w:pPr>
              <w:ind w:right="693"/>
            </w:pPr>
            <w:r>
              <w:rPr>
                <w:sz w:val="18"/>
              </w:rPr>
              <w:t>PE and Sports grant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0D61DC">
            <w:proofErr w:type="spellStart"/>
            <w:r>
              <w:rPr>
                <w:sz w:val="18"/>
              </w:rPr>
              <w:t>Minsterley</w:t>
            </w:r>
            <w:proofErr w:type="spellEnd"/>
            <w:r>
              <w:rPr>
                <w:sz w:val="18"/>
              </w:rPr>
              <w:t xml:space="preserve"> School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8B12BF">
            <w:r>
              <w:rPr>
                <w:sz w:val="18"/>
              </w:rPr>
              <w:t xml:space="preserve">Works as Supply teacher in school. </w:t>
            </w:r>
          </w:p>
        </w:tc>
      </w:tr>
      <w:tr w:rsidR="008B12BF" w:rsidTr="00E76E7D">
        <w:trPr>
          <w:trHeight w:val="45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86E7F">
            <w:r>
              <w:rPr>
                <w:sz w:val="18"/>
              </w:rPr>
              <w:t>Mrs Kim Yapp</w:t>
            </w:r>
            <w:r w:rsidR="00357CF6">
              <w:rPr>
                <w:sz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Teaching staff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845223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1.9.2003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845223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10.3.2017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45223" w:rsidRDefault="00845223">
            <w:pPr>
              <w:rPr>
                <w:sz w:val="18"/>
                <w:szCs w:val="18"/>
              </w:rPr>
            </w:pPr>
            <w:r w:rsidRPr="00845223">
              <w:rPr>
                <w:sz w:val="18"/>
                <w:szCs w:val="18"/>
              </w:rPr>
              <w:t>10.3.2021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0D61DC">
            <w:pPr>
              <w:ind w:right="1848"/>
            </w:pPr>
            <w:r>
              <w:rPr>
                <w:sz w:val="18"/>
              </w:rPr>
              <w:t>Finance, Establishment and General Personnel Committee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0D61DC">
            <w:proofErr w:type="spellStart"/>
            <w:r>
              <w:rPr>
                <w:sz w:val="18"/>
              </w:rPr>
              <w:t>Minsterley</w:t>
            </w:r>
            <w:proofErr w:type="spellEnd"/>
            <w:r>
              <w:rPr>
                <w:sz w:val="18"/>
              </w:rPr>
              <w:t xml:space="preserve"> School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357CF6">
            <w:r>
              <w:rPr>
                <w:sz w:val="18"/>
              </w:rPr>
              <w:t xml:space="preserve">Nil </w:t>
            </w:r>
          </w:p>
        </w:tc>
      </w:tr>
      <w:tr w:rsidR="008B12BF" w:rsidTr="00E76E7D">
        <w:trPr>
          <w:trHeight w:val="44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16E60" w:rsidRDefault="00816E60">
            <w:pPr>
              <w:rPr>
                <w:sz w:val="20"/>
                <w:szCs w:val="20"/>
              </w:rPr>
            </w:pPr>
            <w:r w:rsidRPr="00816E60">
              <w:rPr>
                <w:sz w:val="20"/>
                <w:szCs w:val="20"/>
              </w:rPr>
              <w:t>Miss Katie Wilcox</w:t>
            </w:r>
          </w:p>
          <w:p w:rsidR="00816E60" w:rsidRPr="00816E60" w:rsidRDefault="00816E60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16E60" w:rsidRDefault="00816E60">
            <w:pPr>
              <w:rPr>
                <w:sz w:val="20"/>
                <w:szCs w:val="20"/>
              </w:rPr>
            </w:pPr>
            <w:r w:rsidRPr="00816E60">
              <w:rPr>
                <w:sz w:val="20"/>
                <w:szCs w:val="20"/>
              </w:rPr>
              <w:t>Ex officio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8401BC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16E60" w:rsidRDefault="008B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1.9.201</w:t>
            </w:r>
            <w:r w:rsidR="00816E60" w:rsidRPr="00816E60">
              <w:rPr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16E60" w:rsidRDefault="008B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1.9.201</w:t>
            </w:r>
            <w:r w:rsidR="00816E60" w:rsidRPr="00816E60">
              <w:rPr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8401BC"/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EB" w:rsidRDefault="00B03BEB" w:rsidP="00B03BEB">
            <w:r>
              <w:rPr>
                <w:sz w:val="18"/>
              </w:rPr>
              <w:t xml:space="preserve">Finance/ Personnel </w:t>
            </w:r>
          </w:p>
          <w:p w:rsidR="00B03BEB" w:rsidRDefault="00B03BEB" w:rsidP="00B03BEB">
            <w:r>
              <w:rPr>
                <w:sz w:val="18"/>
              </w:rPr>
              <w:t xml:space="preserve">Staff Dismissal </w:t>
            </w:r>
          </w:p>
          <w:p w:rsidR="00B03BEB" w:rsidRDefault="00B03BEB" w:rsidP="00B03BEB">
            <w:r>
              <w:rPr>
                <w:sz w:val="18"/>
              </w:rPr>
              <w:t xml:space="preserve">Premises, Security &amp; Health &amp; Safety </w:t>
            </w:r>
          </w:p>
          <w:p w:rsidR="008401BC" w:rsidRDefault="00B03BEB" w:rsidP="00B03BEB">
            <w:pPr>
              <w:ind w:right="1048"/>
              <w:rPr>
                <w:sz w:val="18"/>
              </w:rPr>
            </w:pPr>
            <w:r>
              <w:rPr>
                <w:sz w:val="18"/>
              </w:rPr>
              <w:t>Standards and Curriculum</w:t>
            </w:r>
          </w:p>
          <w:p w:rsidR="00B03BEB" w:rsidRDefault="00B03BEB" w:rsidP="00B03BEB">
            <w:pPr>
              <w:ind w:right="1048"/>
              <w:rPr>
                <w:sz w:val="18"/>
              </w:rPr>
            </w:pPr>
            <w:r>
              <w:rPr>
                <w:sz w:val="18"/>
              </w:rPr>
              <w:t xml:space="preserve">Link Governor for Governor training </w:t>
            </w:r>
          </w:p>
          <w:p w:rsidR="00B03BEB" w:rsidRDefault="00B03BEB" w:rsidP="00B03BEB">
            <w:pPr>
              <w:ind w:right="1048"/>
            </w:pPr>
            <w:r>
              <w:rPr>
                <w:sz w:val="18"/>
              </w:rPr>
              <w:t>Safer Recruitment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Default="00816E60">
            <w:r>
              <w:rPr>
                <w:sz w:val="18"/>
              </w:rPr>
              <w:t>Full Governing Body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1BC" w:rsidRPr="00816E60" w:rsidRDefault="00816E60">
            <w:pPr>
              <w:rPr>
                <w:sz w:val="18"/>
                <w:szCs w:val="18"/>
              </w:rPr>
            </w:pPr>
            <w:r w:rsidRPr="00816E60">
              <w:rPr>
                <w:sz w:val="18"/>
                <w:szCs w:val="18"/>
              </w:rPr>
              <w:t>Nil</w:t>
            </w:r>
          </w:p>
        </w:tc>
      </w:tr>
      <w:tr w:rsidR="008B12BF" w:rsidTr="00E76E7D">
        <w:trPr>
          <w:trHeight w:val="44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16E60" w:rsidRDefault="008B1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Jenny Gittins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16E60" w:rsidRDefault="008B1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Default="008B12BF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16E60" w:rsidRDefault="008B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16E60" w:rsidRDefault="008B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B12BF" w:rsidRDefault="008B12BF">
            <w:pPr>
              <w:rPr>
                <w:sz w:val="18"/>
                <w:szCs w:val="18"/>
              </w:rPr>
            </w:pPr>
            <w:r w:rsidRPr="008B12BF">
              <w:rPr>
                <w:sz w:val="18"/>
                <w:szCs w:val="18"/>
              </w:rPr>
              <w:t>18.10.2021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B12BF" w:rsidRDefault="008B12BF" w:rsidP="00B03BE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Default="008B12BF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Minsterley</w:t>
            </w:r>
            <w:proofErr w:type="spellEnd"/>
            <w:r>
              <w:rPr>
                <w:sz w:val="18"/>
              </w:rPr>
              <w:t xml:space="preserve"> School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F" w:rsidRPr="00816E60" w:rsidRDefault="008B1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Nursery Lead</w:t>
            </w:r>
            <w:r w:rsidR="0026715F">
              <w:rPr>
                <w:sz w:val="18"/>
                <w:szCs w:val="18"/>
              </w:rPr>
              <w:t xml:space="preserve"> (not school led)</w:t>
            </w:r>
            <w:bookmarkStart w:id="0" w:name="_GoBack"/>
            <w:bookmarkEnd w:id="0"/>
          </w:p>
        </w:tc>
      </w:tr>
    </w:tbl>
    <w:p w:rsidR="008401BC" w:rsidRDefault="00357CF6">
      <w:pPr>
        <w:spacing w:after="0"/>
        <w:jc w:val="both"/>
      </w:pPr>
      <w:r>
        <w:rPr>
          <w:sz w:val="18"/>
        </w:rPr>
        <w:t xml:space="preserve"> </w:t>
      </w:r>
    </w:p>
    <w:sectPr w:rsidR="008401B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BC"/>
    <w:rsid w:val="000464A9"/>
    <w:rsid w:val="000D61DC"/>
    <w:rsid w:val="0013292E"/>
    <w:rsid w:val="0026715F"/>
    <w:rsid w:val="00357CF6"/>
    <w:rsid w:val="00386E7F"/>
    <w:rsid w:val="003D4290"/>
    <w:rsid w:val="00472934"/>
    <w:rsid w:val="004F096D"/>
    <w:rsid w:val="00607E4B"/>
    <w:rsid w:val="00816E60"/>
    <w:rsid w:val="008401BC"/>
    <w:rsid w:val="00845223"/>
    <w:rsid w:val="008B12BF"/>
    <w:rsid w:val="00A2283B"/>
    <w:rsid w:val="00AA3A25"/>
    <w:rsid w:val="00AC165E"/>
    <w:rsid w:val="00B03BEB"/>
    <w:rsid w:val="00E7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2680"/>
  <w15:docId w15:val="{C322792C-9DE6-444E-997D-B70F227D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LEA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The Wilfred Owen</dc:creator>
  <cp:keywords/>
  <cp:lastModifiedBy>Head</cp:lastModifiedBy>
  <cp:revision>13</cp:revision>
  <cp:lastPrinted>2018-11-13T10:57:00Z</cp:lastPrinted>
  <dcterms:created xsi:type="dcterms:W3CDTF">2018-11-13T10:20:00Z</dcterms:created>
  <dcterms:modified xsi:type="dcterms:W3CDTF">2018-11-13T11:14:00Z</dcterms:modified>
</cp:coreProperties>
</file>